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28" w:rsidRPr="00312428" w:rsidRDefault="00312428" w:rsidP="00312428">
      <w:pPr>
        <w:shd w:val="clear" w:color="auto" w:fill="FFFFFF"/>
        <w:spacing w:after="0" w:line="240" w:lineRule="auto"/>
        <w:jc w:val="center"/>
        <w:rPr>
          <w:rFonts w:ascii="Times New Roman" w:eastAsia="Times New Roman" w:hAnsi="Times New Roman" w:cs="Times New Roman"/>
          <w:b/>
          <w:bCs/>
          <w:color w:val="000000"/>
          <w:sz w:val="28"/>
          <w:szCs w:val="28"/>
        </w:rPr>
      </w:pPr>
    </w:p>
    <w:p w:rsidR="00312428" w:rsidRPr="00312428" w:rsidRDefault="00312428" w:rsidP="00312428">
      <w:pPr>
        <w:shd w:val="clear" w:color="auto" w:fill="FFFFFF"/>
        <w:spacing w:after="0" w:line="240" w:lineRule="auto"/>
        <w:jc w:val="center"/>
        <w:rPr>
          <w:rFonts w:ascii="Times New Roman" w:eastAsia="Times New Roman" w:hAnsi="Times New Roman" w:cs="Times New Roman"/>
          <w:b/>
          <w:bCs/>
          <w:color w:val="000000"/>
          <w:sz w:val="28"/>
          <w:szCs w:val="28"/>
        </w:rPr>
      </w:pPr>
    </w:p>
    <w:p w:rsidR="00312428" w:rsidRPr="00312428" w:rsidRDefault="00312428" w:rsidP="00312428">
      <w:pPr>
        <w:shd w:val="clear" w:color="auto" w:fill="FFFFFF"/>
        <w:spacing w:after="0" w:line="240" w:lineRule="auto"/>
        <w:jc w:val="center"/>
        <w:rPr>
          <w:rFonts w:ascii="Times New Roman" w:eastAsia="Times New Roman" w:hAnsi="Times New Roman" w:cs="Times New Roman"/>
          <w:b/>
          <w:bCs/>
          <w:color w:val="000000"/>
          <w:sz w:val="28"/>
          <w:szCs w:val="28"/>
        </w:rPr>
      </w:pPr>
    </w:p>
    <w:p w:rsidR="00312428" w:rsidRPr="00312428" w:rsidRDefault="00312428" w:rsidP="00312428">
      <w:pPr>
        <w:shd w:val="clear" w:color="auto" w:fill="FFFFFF"/>
        <w:spacing w:after="0" w:line="240" w:lineRule="auto"/>
        <w:jc w:val="center"/>
        <w:rPr>
          <w:rFonts w:ascii="Times New Roman" w:eastAsia="Times New Roman" w:hAnsi="Times New Roman" w:cs="Times New Roman"/>
          <w:b/>
          <w:bCs/>
          <w:color w:val="000000"/>
          <w:sz w:val="28"/>
          <w:szCs w:val="28"/>
        </w:rPr>
      </w:pPr>
    </w:p>
    <w:p w:rsidR="00312428" w:rsidRPr="00312428" w:rsidRDefault="00312428" w:rsidP="00312428">
      <w:pPr>
        <w:shd w:val="clear" w:color="auto" w:fill="FFFFFF"/>
        <w:spacing w:after="0" w:line="240" w:lineRule="auto"/>
        <w:jc w:val="center"/>
        <w:rPr>
          <w:rFonts w:ascii="Times New Roman" w:eastAsia="Times New Roman" w:hAnsi="Times New Roman" w:cs="Times New Roman"/>
          <w:b/>
          <w:bCs/>
          <w:color w:val="000000"/>
          <w:sz w:val="28"/>
          <w:szCs w:val="28"/>
        </w:rPr>
      </w:pPr>
    </w:p>
    <w:p w:rsidR="00312428" w:rsidRPr="00312428" w:rsidRDefault="00312428" w:rsidP="00312428">
      <w:pPr>
        <w:shd w:val="clear" w:color="auto" w:fill="FFFFFF"/>
        <w:spacing w:after="0" w:line="240" w:lineRule="auto"/>
        <w:jc w:val="center"/>
        <w:rPr>
          <w:rFonts w:ascii="Times New Roman" w:eastAsia="Times New Roman" w:hAnsi="Times New Roman" w:cs="Times New Roman"/>
          <w:b/>
          <w:bCs/>
          <w:color w:val="000000"/>
          <w:sz w:val="28"/>
          <w:szCs w:val="28"/>
        </w:rPr>
      </w:pPr>
    </w:p>
    <w:p w:rsidR="00312428" w:rsidRPr="00312428" w:rsidRDefault="00312428" w:rsidP="00312428">
      <w:pPr>
        <w:shd w:val="clear" w:color="auto" w:fill="FFFFFF"/>
        <w:spacing w:after="0" w:line="240" w:lineRule="auto"/>
        <w:jc w:val="center"/>
        <w:rPr>
          <w:rFonts w:ascii="Times New Roman" w:eastAsia="Times New Roman" w:hAnsi="Times New Roman" w:cs="Times New Roman"/>
          <w:b/>
          <w:bCs/>
          <w:color w:val="000000"/>
          <w:sz w:val="28"/>
          <w:szCs w:val="28"/>
        </w:rPr>
      </w:pPr>
    </w:p>
    <w:p w:rsidR="00312428" w:rsidRPr="00312428" w:rsidRDefault="00312428" w:rsidP="00312428">
      <w:pPr>
        <w:shd w:val="clear" w:color="auto" w:fill="FFFFFF"/>
        <w:spacing w:after="0" w:line="240" w:lineRule="auto"/>
        <w:jc w:val="center"/>
        <w:rPr>
          <w:rFonts w:ascii="Times New Roman" w:eastAsia="Times New Roman" w:hAnsi="Times New Roman" w:cs="Times New Roman"/>
          <w:b/>
          <w:bCs/>
          <w:color w:val="000000"/>
          <w:sz w:val="28"/>
          <w:szCs w:val="28"/>
        </w:rPr>
      </w:pPr>
    </w:p>
    <w:p w:rsidR="00312428" w:rsidRPr="00312428" w:rsidRDefault="00312428" w:rsidP="00312428">
      <w:pPr>
        <w:shd w:val="clear" w:color="auto" w:fill="FFFFFF"/>
        <w:spacing w:after="0" w:line="240" w:lineRule="auto"/>
        <w:jc w:val="center"/>
        <w:rPr>
          <w:rFonts w:ascii="Times New Roman" w:eastAsia="Times New Roman" w:hAnsi="Times New Roman" w:cs="Times New Roman"/>
          <w:b/>
          <w:bCs/>
          <w:color w:val="000000"/>
          <w:sz w:val="28"/>
          <w:szCs w:val="28"/>
        </w:rPr>
      </w:pPr>
    </w:p>
    <w:p w:rsidR="00312428" w:rsidRPr="00312428" w:rsidRDefault="00312428" w:rsidP="00312428">
      <w:pPr>
        <w:shd w:val="clear" w:color="auto" w:fill="FFFFFF"/>
        <w:spacing w:after="0" w:line="240" w:lineRule="auto"/>
        <w:jc w:val="center"/>
        <w:rPr>
          <w:rFonts w:ascii="Times New Roman" w:eastAsia="Times New Roman" w:hAnsi="Times New Roman" w:cs="Times New Roman"/>
          <w:b/>
          <w:bCs/>
          <w:color w:val="000000"/>
          <w:sz w:val="48"/>
          <w:szCs w:val="48"/>
        </w:rPr>
      </w:pPr>
    </w:p>
    <w:p w:rsidR="00312428" w:rsidRPr="00312428" w:rsidRDefault="00312428" w:rsidP="00312428">
      <w:pPr>
        <w:shd w:val="clear" w:color="auto" w:fill="FFFFFF"/>
        <w:spacing w:after="0" w:line="240" w:lineRule="auto"/>
        <w:jc w:val="center"/>
        <w:rPr>
          <w:rFonts w:ascii="Times New Roman" w:eastAsia="Times New Roman" w:hAnsi="Times New Roman" w:cs="Times New Roman"/>
          <w:color w:val="333333"/>
          <w:sz w:val="48"/>
          <w:szCs w:val="48"/>
        </w:rPr>
      </w:pPr>
      <w:r w:rsidRPr="00312428">
        <w:rPr>
          <w:rFonts w:ascii="Times New Roman" w:eastAsia="Times New Roman" w:hAnsi="Times New Roman" w:cs="Times New Roman"/>
          <w:b/>
          <w:bCs/>
          <w:color w:val="000000"/>
          <w:sz w:val="48"/>
          <w:szCs w:val="48"/>
        </w:rPr>
        <w:t>Консультация для родителей</w:t>
      </w:r>
      <w:r>
        <w:rPr>
          <w:rFonts w:ascii="Times New Roman" w:eastAsia="Times New Roman" w:hAnsi="Times New Roman" w:cs="Times New Roman"/>
          <w:b/>
          <w:bCs/>
          <w:color w:val="000000"/>
          <w:sz w:val="48"/>
          <w:szCs w:val="48"/>
        </w:rPr>
        <w:t>:</w:t>
      </w:r>
    </w:p>
    <w:p w:rsidR="00312428" w:rsidRPr="00312428" w:rsidRDefault="00312428" w:rsidP="00312428">
      <w:pPr>
        <w:shd w:val="clear" w:color="auto" w:fill="FFFFFF"/>
        <w:spacing w:after="0" w:line="240" w:lineRule="auto"/>
        <w:jc w:val="center"/>
        <w:rPr>
          <w:rFonts w:ascii="Times New Roman" w:eastAsia="Times New Roman" w:hAnsi="Times New Roman" w:cs="Times New Roman"/>
          <w:color w:val="333333"/>
          <w:sz w:val="48"/>
          <w:szCs w:val="48"/>
        </w:rPr>
      </w:pPr>
      <w:r w:rsidRPr="00312428">
        <w:rPr>
          <w:rFonts w:ascii="Times New Roman" w:eastAsia="Times New Roman" w:hAnsi="Times New Roman" w:cs="Times New Roman"/>
          <w:b/>
          <w:bCs/>
          <w:color w:val="000000"/>
          <w:sz w:val="48"/>
          <w:szCs w:val="48"/>
        </w:rPr>
        <w:t>«Роль прогулок в зимний период для формирования здорового образа жизни детей ».</w:t>
      </w:r>
    </w:p>
    <w:p w:rsidR="00312428" w:rsidRPr="00312428" w:rsidRDefault="00312428" w:rsidP="00312428">
      <w:pPr>
        <w:shd w:val="clear" w:color="auto" w:fill="FFFFFF"/>
        <w:spacing w:after="0" w:line="240" w:lineRule="auto"/>
        <w:jc w:val="center"/>
        <w:rPr>
          <w:rFonts w:ascii="Times New Roman" w:eastAsia="Times New Roman" w:hAnsi="Times New Roman" w:cs="Times New Roman"/>
          <w:color w:val="333333"/>
          <w:sz w:val="48"/>
          <w:szCs w:val="48"/>
        </w:rPr>
      </w:pPr>
      <w:r w:rsidRPr="00312428">
        <w:rPr>
          <w:rFonts w:ascii="Times New Roman" w:eastAsia="Times New Roman" w:hAnsi="Times New Roman" w:cs="Times New Roman"/>
          <w:color w:val="000000"/>
          <w:sz w:val="48"/>
          <w:szCs w:val="4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000000"/>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000000"/>
          <w:sz w:val="28"/>
          <w:szCs w:val="28"/>
        </w:rPr>
      </w:pPr>
    </w:p>
    <w:p w:rsidR="00312428" w:rsidRPr="00312428" w:rsidRDefault="00312428" w:rsidP="00312428">
      <w:pPr>
        <w:shd w:val="clear" w:color="auto" w:fill="FFFFFF"/>
        <w:spacing w:after="0" w:line="240" w:lineRule="auto"/>
        <w:rPr>
          <w:rFonts w:ascii="Times New Roman" w:eastAsia="Times New Roman" w:hAnsi="Times New Roman" w:cs="Times New Roman"/>
          <w:color w:val="000000"/>
          <w:sz w:val="28"/>
          <w:szCs w:val="28"/>
        </w:rPr>
      </w:pPr>
    </w:p>
    <w:p w:rsidR="00312428" w:rsidRPr="00312428" w:rsidRDefault="00312428" w:rsidP="00312428">
      <w:pPr>
        <w:shd w:val="clear" w:color="auto" w:fill="FFFFFF"/>
        <w:spacing w:after="0" w:line="240" w:lineRule="auto"/>
        <w:rPr>
          <w:rFonts w:ascii="Times New Roman" w:eastAsia="Times New Roman" w:hAnsi="Times New Roman" w:cs="Times New Roman"/>
          <w:color w:val="000000"/>
          <w:sz w:val="28"/>
          <w:szCs w:val="28"/>
        </w:rPr>
      </w:pPr>
    </w:p>
    <w:p w:rsidR="00312428" w:rsidRPr="00312428" w:rsidRDefault="00312428" w:rsidP="00312428">
      <w:pPr>
        <w:shd w:val="clear" w:color="auto" w:fill="FFFFFF"/>
        <w:spacing w:after="0" w:line="240" w:lineRule="auto"/>
        <w:rPr>
          <w:rFonts w:ascii="Times New Roman" w:eastAsia="Times New Roman" w:hAnsi="Times New Roman" w:cs="Times New Roman"/>
          <w:color w:val="000000"/>
          <w:sz w:val="28"/>
          <w:szCs w:val="28"/>
        </w:rPr>
      </w:pPr>
    </w:p>
    <w:p w:rsidR="00312428" w:rsidRPr="00312428" w:rsidRDefault="00312428" w:rsidP="00312428">
      <w:pPr>
        <w:shd w:val="clear" w:color="auto" w:fill="FFFFFF"/>
        <w:spacing w:after="0" w:line="240" w:lineRule="auto"/>
        <w:rPr>
          <w:rFonts w:ascii="Times New Roman" w:eastAsia="Times New Roman" w:hAnsi="Times New Roman" w:cs="Times New Roman"/>
          <w:color w:val="000000"/>
          <w:sz w:val="28"/>
          <w:szCs w:val="28"/>
        </w:rPr>
      </w:pP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hd w:val="clear" w:color="auto" w:fill="FFFFFF"/>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p>
    <w:p w:rsidR="00312428" w:rsidRPr="00312428" w:rsidRDefault="00312428" w:rsidP="00312428">
      <w:pPr>
        <w:spacing w:after="245" w:line="240" w:lineRule="auto"/>
        <w:jc w:val="right"/>
        <w:rPr>
          <w:rFonts w:ascii="Times New Roman" w:eastAsia="Times New Roman" w:hAnsi="Times New Roman" w:cs="Times New Roman"/>
          <w:color w:val="333333"/>
          <w:sz w:val="36"/>
          <w:szCs w:val="36"/>
        </w:rPr>
      </w:pPr>
      <w:r w:rsidRPr="00312428">
        <w:rPr>
          <w:rFonts w:ascii="Times New Roman" w:eastAsia="Times New Roman" w:hAnsi="Times New Roman" w:cs="Times New Roman"/>
          <w:color w:val="111111"/>
          <w:sz w:val="36"/>
          <w:szCs w:val="36"/>
        </w:rPr>
        <w:t>Выполнила</w:t>
      </w:r>
      <w:r w:rsidRPr="00312428">
        <w:rPr>
          <w:rFonts w:ascii="Times New Roman" w:eastAsia="Times New Roman" w:hAnsi="Times New Roman" w:cs="Times New Roman"/>
          <w:color w:val="333333"/>
          <w:sz w:val="36"/>
          <w:szCs w:val="36"/>
        </w:rPr>
        <w:t xml:space="preserve"> </w:t>
      </w:r>
      <w:r w:rsidRPr="00312428">
        <w:rPr>
          <w:rFonts w:ascii="Times New Roman" w:eastAsia="Times New Roman" w:hAnsi="Times New Roman" w:cs="Times New Roman"/>
          <w:color w:val="111111"/>
          <w:sz w:val="36"/>
          <w:szCs w:val="36"/>
        </w:rPr>
        <w:t>воспитатель:</w:t>
      </w:r>
      <w:r>
        <w:rPr>
          <w:rFonts w:ascii="Times New Roman" w:eastAsia="Times New Roman" w:hAnsi="Times New Roman" w:cs="Times New Roman"/>
          <w:color w:val="111111"/>
          <w:sz w:val="36"/>
          <w:szCs w:val="36"/>
        </w:rPr>
        <w:t xml:space="preserve"> </w:t>
      </w:r>
      <w:r w:rsidRPr="00312428">
        <w:rPr>
          <w:rFonts w:ascii="Times New Roman" w:eastAsia="Times New Roman" w:hAnsi="Times New Roman" w:cs="Times New Roman"/>
          <w:color w:val="111111"/>
          <w:sz w:val="36"/>
          <w:szCs w:val="36"/>
        </w:rPr>
        <w:t>Солдатова О.С.</w:t>
      </w:r>
    </w:p>
    <w:p w:rsidR="00312428" w:rsidRPr="00312428" w:rsidRDefault="00312428" w:rsidP="00312428">
      <w:pPr>
        <w:spacing w:after="245"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111111"/>
          <w:sz w:val="28"/>
          <w:szCs w:val="28"/>
        </w:rPr>
        <w:t> </w:t>
      </w:r>
    </w:p>
    <w:p w:rsidR="00312428" w:rsidRPr="00312428" w:rsidRDefault="00312428" w:rsidP="00312428">
      <w:pPr>
        <w:spacing w:after="245"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111111"/>
          <w:sz w:val="28"/>
          <w:szCs w:val="28"/>
        </w:rPr>
        <w:t> </w:t>
      </w:r>
    </w:p>
    <w:p w:rsidR="00312428" w:rsidRPr="00312428" w:rsidRDefault="00312428" w:rsidP="00312428">
      <w:pPr>
        <w:spacing w:after="245"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111111"/>
          <w:sz w:val="28"/>
          <w:szCs w:val="28"/>
        </w:rPr>
        <w:t> </w:t>
      </w:r>
    </w:p>
    <w:p w:rsidR="00312428" w:rsidRPr="00312428" w:rsidRDefault="00312428" w:rsidP="00312428">
      <w:pPr>
        <w:spacing w:after="245"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b/>
          <w:bCs/>
          <w:color w:val="000000"/>
          <w:sz w:val="28"/>
          <w:szCs w:val="28"/>
        </w:rPr>
        <w:lastRenderedPageBreak/>
        <w:t>Привычка к здоровому образу жизни</w:t>
      </w:r>
      <w:r w:rsidRPr="00312428">
        <w:rPr>
          <w:rFonts w:ascii="Times New Roman" w:eastAsia="Times New Roman" w:hAnsi="Times New Roman" w:cs="Times New Roman"/>
          <w:color w:val="000000"/>
          <w:sz w:val="28"/>
          <w:szCs w:val="28"/>
        </w:rPr>
        <w:t> — это главная, основная, жизненно важная привычка; она аккумулирует в себе результат использования имеющихся средств физического воспитания для детей дошкольного возраста в целях решения оздоровительных, образовательных и воспитательных задач. 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b/>
          <w:bCs/>
          <w:color w:val="000000"/>
          <w:sz w:val="28"/>
          <w:szCs w:val="28"/>
        </w:rPr>
        <w:t>Формирование здорового образа жизни детей</w:t>
      </w:r>
      <w:r w:rsidRPr="00312428">
        <w:rPr>
          <w:rFonts w:ascii="Times New Roman" w:eastAsia="Times New Roman" w:hAnsi="Times New Roman" w:cs="Times New Roman"/>
          <w:color w:val="000000"/>
          <w:sz w:val="28"/>
          <w:szCs w:val="28"/>
        </w:rPr>
        <w:t> – задача совместная и дошкольных и школьных учреждений, и, конечно, семьи. ЗОЖ – «избитое» выражение, но часто мы недооцениваем, как важны привычки здорового образа жизни для психического, умственного, физического развития детей, для их здоровья на будущее. Многих проблем у взрослых людей можно было бы избежать, если бы с детства родители закаливали их, приучали к правильной здоровой еде, привили бы любовь к спорту и двигательной активности. При этом, безусловно, на первом месте – личный пример со стороны взрослых членов семьи в плане ведения здорового образа жизни в семье.</w:t>
      </w:r>
    </w:p>
    <w:p w:rsidR="00312428" w:rsidRPr="00312428" w:rsidRDefault="00312428" w:rsidP="00312428">
      <w:pPr>
        <w:shd w:val="clear" w:color="auto" w:fill="FFFFFF"/>
        <w:spacing w:after="0" w:line="240" w:lineRule="auto"/>
        <w:ind w:firstLine="850"/>
        <w:rPr>
          <w:rFonts w:ascii="Times New Roman" w:eastAsia="Times New Roman" w:hAnsi="Times New Roman" w:cs="Times New Roman"/>
          <w:color w:val="333333"/>
          <w:sz w:val="28"/>
          <w:szCs w:val="28"/>
        </w:rPr>
      </w:pPr>
      <w:r w:rsidRPr="00312428">
        <w:rPr>
          <w:rFonts w:ascii="Times New Roman" w:eastAsia="Times New Roman" w:hAnsi="Times New Roman" w:cs="Times New Roman"/>
          <w:b/>
          <w:bCs/>
          <w:color w:val="000000"/>
          <w:sz w:val="28"/>
          <w:szCs w:val="28"/>
        </w:rPr>
        <w:t>Здоровый образ жизни складывается из нескольких факторов:</w:t>
      </w:r>
    </w:p>
    <w:p w:rsidR="00312428" w:rsidRPr="00312428" w:rsidRDefault="00312428" w:rsidP="00312428">
      <w:pPr>
        <w:shd w:val="clear" w:color="auto" w:fill="FFFFFF"/>
        <w:spacing w:after="0" w:line="240" w:lineRule="auto"/>
        <w:ind w:firstLine="850"/>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Доброжелательные отношения между родителями, бабушками и дедушками.</w:t>
      </w:r>
    </w:p>
    <w:p w:rsidR="00312428" w:rsidRPr="00312428" w:rsidRDefault="00312428" w:rsidP="00312428">
      <w:pPr>
        <w:shd w:val="clear" w:color="auto" w:fill="FFFFFF"/>
        <w:spacing w:after="0" w:line="240" w:lineRule="auto"/>
        <w:ind w:firstLine="850"/>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Полезное питание. Здоровая пища должна быть вкусной. Правильная организация работы пищеварительного тракта предотвращает заболевания человека, как взрослого, так и ребенка. Вредные вещества, попадающие в организм с пищей, не способствуют здоровью и трудоспособности.</w:t>
      </w:r>
    </w:p>
    <w:p w:rsidR="00312428" w:rsidRPr="00312428" w:rsidRDefault="00312428" w:rsidP="00312428">
      <w:pPr>
        <w:shd w:val="clear" w:color="auto" w:fill="FFFFFF"/>
        <w:spacing w:after="0" w:line="240" w:lineRule="auto"/>
        <w:ind w:firstLine="850"/>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Положительные эмоции. Совместно проводимые праздники способствуют дружеским отношениям взрослых и детей.</w:t>
      </w:r>
    </w:p>
    <w:p w:rsidR="00312428" w:rsidRPr="00312428" w:rsidRDefault="00312428" w:rsidP="00312428">
      <w:pPr>
        <w:shd w:val="clear" w:color="auto" w:fill="FFFFFF"/>
        <w:spacing w:after="0" w:line="240" w:lineRule="auto"/>
        <w:ind w:firstLine="850"/>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Совместная трудовая деятельность способна сблизить даже незнакомых людей, не то, что членов одной семьи.</w:t>
      </w:r>
    </w:p>
    <w:p w:rsidR="00312428" w:rsidRPr="00312428" w:rsidRDefault="00312428" w:rsidP="00312428">
      <w:pPr>
        <w:shd w:val="clear" w:color="auto" w:fill="FFFFFF"/>
        <w:spacing w:after="0" w:line="240" w:lineRule="auto"/>
        <w:ind w:firstLine="850"/>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Воспитание личным поведением, исключающим алкоголь и курение.</w:t>
      </w:r>
    </w:p>
    <w:p w:rsidR="00312428" w:rsidRPr="00312428" w:rsidRDefault="00312428" w:rsidP="00312428">
      <w:pPr>
        <w:shd w:val="clear" w:color="auto" w:fill="FFFFFF"/>
        <w:spacing w:after="0" w:line="240" w:lineRule="auto"/>
        <w:ind w:firstLine="850"/>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w:t>
      </w:r>
      <w:r w:rsidRPr="00312428">
        <w:rPr>
          <w:rFonts w:ascii="Times New Roman" w:eastAsia="Times New Roman" w:hAnsi="Times New Roman" w:cs="Times New Roman"/>
          <w:b/>
          <w:bCs/>
          <w:color w:val="000000"/>
          <w:sz w:val="28"/>
          <w:szCs w:val="28"/>
        </w:rPr>
        <w:t>Взрослым и детям полезны совместные походы на природу.</w:t>
      </w:r>
    </w:p>
    <w:p w:rsidR="00312428" w:rsidRPr="00312428" w:rsidRDefault="00312428" w:rsidP="00312428">
      <w:pPr>
        <w:shd w:val="clear" w:color="auto" w:fill="FFFFFF"/>
        <w:spacing w:after="0" w:line="240" w:lineRule="auto"/>
        <w:ind w:firstLine="850"/>
        <w:rPr>
          <w:rFonts w:ascii="Times New Roman" w:eastAsia="Times New Roman" w:hAnsi="Times New Roman" w:cs="Times New Roman"/>
          <w:color w:val="333333"/>
          <w:sz w:val="28"/>
          <w:szCs w:val="28"/>
        </w:rPr>
      </w:pPr>
      <w:r w:rsidRPr="00312428">
        <w:rPr>
          <w:rFonts w:ascii="Times New Roman" w:eastAsia="Times New Roman" w:hAnsi="Times New Roman" w:cs="Times New Roman"/>
          <w:b/>
          <w:bCs/>
          <w:color w:val="000000"/>
          <w:sz w:val="28"/>
          <w:szCs w:val="28"/>
        </w:rPr>
        <w:t>Зимние прогулки.</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w:t>
      </w:r>
      <w:proofErr w:type="gramStart"/>
      <w:r w:rsidRPr="00312428">
        <w:rPr>
          <w:rFonts w:ascii="Times New Roman" w:eastAsia="Times New Roman" w:hAnsi="Times New Roman" w:cs="Times New Roman"/>
          <w:color w:val="000000"/>
          <w:sz w:val="28"/>
          <w:szCs w:val="28"/>
        </w:rPr>
        <w:t>оказывает закаливающий эффект</w:t>
      </w:r>
      <w:proofErr w:type="gramEnd"/>
      <w:r w:rsidRPr="00312428">
        <w:rPr>
          <w:rFonts w:ascii="Times New Roman" w:eastAsia="Times New Roman" w:hAnsi="Times New Roman" w:cs="Times New Roman"/>
          <w:color w:val="000000"/>
          <w:sz w:val="28"/>
          <w:szCs w:val="28"/>
        </w:rPr>
        <w:t xml:space="preserve">.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w:t>
      </w:r>
      <w:r w:rsidRPr="00312428">
        <w:rPr>
          <w:rFonts w:ascii="Times New Roman" w:eastAsia="Times New Roman" w:hAnsi="Times New Roman" w:cs="Times New Roman"/>
          <w:color w:val="000000"/>
          <w:sz w:val="28"/>
          <w:szCs w:val="28"/>
        </w:rPr>
        <w:lastRenderedPageBreak/>
        <w:t>потребности в активных движениях. Сокращение времени пребывания на воздухе создает дефицит движений.</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Зимой, как правило, время прогулок с детками сокращается – родители опасаются переохлаждения, да и сами зачастую не знают, чем можно занять ребенка на зимней прогулке - песочница под толстым слоем снега, на качелях-каруселях долго не покатаешься</w:t>
      </w:r>
      <w:proofErr w:type="gramStart"/>
      <w:r w:rsidRPr="00312428">
        <w:rPr>
          <w:rFonts w:ascii="Times New Roman" w:eastAsia="Times New Roman" w:hAnsi="Times New Roman" w:cs="Times New Roman"/>
          <w:color w:val="000000"/>
          <w:sz w:val="28"/>
          <w:szCs w:val="28"/>
        </w:rPr>
        <w:t>… Н</w:t>
      </w:r>
      <w:proofErr w:type="gramEnd"/>
      <w:r w:rsidRPr="00312428">
        <w:rPr>
          <w:rFonts w:ascii="Times New Roman" w:eastAsia="Times New Roman" w:hAnsi="Times New Roman" w:cs="Times New Roman"/>
          <w:color w:val="000000"/>
          <w:sz w:val="28"/>
          <w:szCs w:val="28"/>
        </w:rPr>
        <w:t>а самом деле, настоящая снежная зима открывает просто неисчерпаемые возможности для интересных и познавательных прогулок с ребятишками.</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Вот всего лишь некоторые идеи:</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1. Развиваем навыки конструирования. Из снега можно соорудить не только «классического» снеговика или крепость, но и любую другую постройку, сложность которой ограничена только вашей фантазией, и … количеством снега! Можно построить целый снежный городок с башнями, домиками, оградкой и населить его сказочными обитателями из снега – например, фигурками лесных зверей – ежика, зайца, медведя. Совсем необязательно добиваться портретного сходства. Достаточно просто передать общий силуэт и характерные черты облика персонажа.</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2. Развиваем меткость. Игру «в снежки» можно с легкостью трансформировать в увлекательное соревнование, совершенно безобидное для глаз и ушей маленьких участников, если предложить им бросать снежки в мишень. Можно выбрать на эту роль толстое крепкое деревце, или установить или нарисовать метки на снежной полянке. Другой забавный вариант игры – «снежки наоборот», когда задача ведущего – поймать руками как можно больше снежков.</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3. Развиваем цветовое восприятие и учим цвета. «Какие же тут цвета? Белый и снова белый», - может быть, подумали вы. А кто мешает добавить белоснежной картине ярких красок? Вариантов масса. Самый простой – захватите с собой на прогулку бутылочки с подкрашенной водой, не забыв предварительно проделать небольшие отверстия в крышках. Теперь найдите подходящий «холст» для ваших будущих художеств и помогите малышу творить. Можно украсить цветными льдинками деревья и сугробы.</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xml:space="preserve">Для этого заморозьте воду с добавлением гуаши или любых других красок в формочках разной формы (идеальный вариант – формочки от </w:t>
      </w:r>
      <w:proofErr w:type="spellStart"/>
      <w:r w:rsidRPr="00312428">
        <w:rPr>
          <w:rFonts w:ascii="Times New Roman" w:eastAsia="Times New Roman" w:hAnsi="Times New Roman" w:cs="Times New Roman"/>
          <w:color w:val="000000"/>
          <w:sz w:val="28"/>
          <w:szCs w:val="28"/>
        </w:rPr>
        <w:t>игрушки-сортера</w:t>
      </w:r>
      <w:proofErr w:type="spellEnd"/>
      <w:r w:rsidRPr="00312428">
        <w:rPr>
          <w:rFonts w:ascii="Times New Roman" w:eastAsia="Times New Roman" w:hAnsi="Times New Roman" w:cs="Times New Roman"/>
          <w:color w:val="000000"/>
          <w:sz w:val="28"/>
          <w:szCs w:val="28"/>
        </w:rPr>
        <w:t>). Не забудьте перед замораживанием опустить в формочки ленточки, за которые можно будет подвешивать игрушки-льдинки.</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4. Развиваем мелкую моторику. В теплый погожий зимний денек возьмите на прогулку крупы, семечки и другой корм для птиц, но не торопитесь высыпать его в кормушку. Слегка утрамбуйте снег и нарисуйте на нем простой рисунок с четкими контурами и небольшим количеством деталей. Теперь предложите ребенку сделать «аппликацию» на снегу с помощью разных зерен и семечек. Вот такая оригинальная кормушка у вас получится.</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5. Учим буквы и цифры. На просторной снежной полянке можно чертить палочкой буквы и цифры и давать задание ребенку пройтись по контуру ножками.</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lastRenderedPageBreak/>
        <w:t>И не забудьте принести немного снега с прогулки домой, чтобы вместе с ребенком понаблюдать за его превращением в воду. Не ограничивайте ваши зимние прогулки с ребенком катанием с горки и игрой в снежки, и ваш ребенок обязательно полюбит зиму.</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Даже короткие 15-20 минутные прогулки при неблагоприятных условиях погоды дают детям эмоциональную и физическую зарядку.</w:t>
      </w:r>
      <w:r w:rsidRPr="00312428">
        <w:rPr>
          <w:rFonts w:ascii="Times New Roman" w:eastAsia="Times New Roman" w:hAnsi="Times New Roman" w:cs="Times New Roman"/>
          <w:color w:val="000000"/>
          <w:sz w:val="28"/>
          <w:szCs w:val="28"/>
        </w:rPr>
        <w:br/>
        <w:t xml:space="preserve">Чтобы во время прогулки зимой тепловое состояние детей было нормальным, надо правильно их одевать. При этом зимняя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w:t>
      </w:r>
      <w:proofErr w:type="gramStart"/>
      <w:r w:rsidRPr="00312428">
        <w:rPr>
          <w:rFonts w:ascii="Times New Roman" w:eastAsia="Times New Roman" w:hAnsi="Times New Roman" w:cs="Times New Roman"/>
          <w:color w:val="000000"/>
          <w:sz w:val="28"/>
          <w:szCs w:val="28"/>
        </w:rPr>
        <w:t>выше</w:t>
      </w:r>
      <w:proofErr w:type="gramEnd"/>
      <w:r w:rsidRPr="00312428">
        <w:rPr>
          <w:rFonts w:ascii="Times New Roman" w:eastAsia="Times New Roman" w:hAnsi="Times New Roman" w:cs="Times New Roman"/>
          <w:color w:val="000000"/>
          <w:sz w:val="28"/>
          <w:szCs w:val="28"/>
        </w:rPr>
        <w:t xml:space="preserve"> чем при "недостаточном" одеянии.</w:t>
      </w:r>
    </w:p>
    <w:p w:rsidR="00312428" w:rsidRPr="00312428" w:rsidRDefault="00312428" w:rsidP="00312428">
      <w:pPr>
        <w:shd w:val="clear" w:color="auto" w:fill="FFFFFF"/>
        <w:spacing w:after="0" w:line="240" w:lineRule="auto"/>
        <w:ind w:firstLine="850"/>
        <w:jc w:val="both"/>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00000"/>
          <w:sz w:val="28"/>
          <w:szCs w:val="28"/>
        </w:rPr>
        <w:t xml:space="preserve">Но самый главный </w:t>
      </w:r>
      <w:proofErr w:type="spellStart"/>
      <w:proofErr w:type="gramStart"/>
      <w:r w:rsidRPr="00312428">
        <w:rPr>
          <w:rFonts w:ascii="Times New Roman" w:eastAsia="Times New Roman" w:hAnsi="Times New Roman" w:cs="Times New Roman"/>
          <w:color w:val="000000"/>
          <w:sz w:val="28"/>
          <w:szCs w:val="28"/>
        </w:rPr>
        <w:t>главный</w:t>
      </w:r>
      <w:proofErr w:type="spellEnd"/>
      <w:proofErr w:type="gramEnd"/>
      <w:r w:rsidRPr="00312428">
        <w:rPr>
          <w:rFonts w:ascii="Times New Roman" w:eastAsia="Times New Roman" w:hAnsi="Times New Roman" w:cs="Times New Roman"/>
          <w:color w:val="000000"/>
          <w:sz w:val="28"/>
          <w:szCs w:val="28"/>
        </w:rPr>
        <w:t xml:space="preserve"> элемент закаливающих зимних прогулок - подвижные игры. Они не только поднимают настроение - они укрепляют здоровье, предупреждают простуду - движение в этом случае просто необходимо!</w:t>
      </w:r>
    </w:p>
    <w:p w:rsidR="00312428" w:rsidRPr="00312428" w:rsidRDefault="00312428" w:rsidP="00312428">
      <w:pPr>
        <w:spacing w:after="0" w:line="240" w:lineRule="auto"/>
        <w:rPr>
          <w:rFonts w:ascii="Times New Roman" w:eastAsia="Times New Roman" w:hAnsi="Times New Roman" w:cs="Times New Roman"/>
          <w:color w:val="333333"/>
          <w:sz w:val="28"/>
          <w:szCs w:val="28"/>
        </w:rPr>
      </w:pPr>
      <w:r w:rsidRPr="00312428">
        <w:rPr>
          <w:rFonts w:ascii="Times New Roman" w:eastAsia="Times New Roman" w:hAnsi="Times New Roman" w:cs="Times New Roman"/>
          <w:color w:val="0D0D0D"/>
          <w:sz w:val="28"/>
          <w:szCs w:val="28"/>
        </w:rPr>
        <w:t> </w:t>
      </w:r>
    </w:p>
    <w:p w:rsidR="00000000" w:rsidRDefault="00C50FF2"/>
    <w:sectPr w:rsidR="00000000" w:rsidSect="00312428">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12428"/>
    <w:rsid w:val="00312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1242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12428"/>
    <w:rPr>
      <w:b/>
      <w:bCs/>
    </w:rPr>
  </w:style>
  <w:style w:type="paragraph" w:styleId="a4">
    <w:name w:val="No Spacing"/>
    <w:basedOn w:val="a"/>
    <w:uiPriority w:val="1"/>
    <w:qFormat/>
    <w:rsid w:val="00312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12428"/>
  </w:style>
</w:styles>
</file>

<file path=word/webSettings.xml><?xml version="1.0" encoding="utf-8"?>
<w:webSettings xmlns:r="http://schemas.openxmlformats.org/officeDocument/2006/relationships" xmlns:w="http://schemas.openxmlformats.org/wordprocessingml/2006/main">
  <w:divs>
    <w:div w:id="70309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1017</Words>
  <Characters>5803</Characters>
  <Application>Microsoft Office Word</Application>
  <DocSecurity>0</DocSecurity>
  <Lines>48</Lines>
  <Paragraphs>13</Paragraphs>
  <ScaleCrop>false</ScaleCrop>
  <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2024-02-27T06:39:00Z</dcterms:created>
  <dcterms:modified xsi:type="dcterms:W3CDTF">2024-02-27T06:42:00Z</dcterms:modified>
</cp:coreProperties>
</file>